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01" w:rsidRDefault="00982001" w:rsidP="00982001">
      <w:pPr>
        <w:tabs>
          <w:tab w:val="left" w:pos="1080"/>
        </w:tabs>
        <w:jc w:val="center"/>
        <w:rPr>
          <w:sz w:val="28"/>
          <w:szCs w:val="28"/>
        </w:rPr>
      </w:pPr>
    </w:p>
    <w:p w:rsidR="00982001" w:rsidRPr="00BC5E9D" w:rsidRDefault="00982001" w:rsidP="00982001">
      <w:pPr>
        <w:tabs>
          <w:tab w:val="left" w:pos="1080"/>
        </w:tabs>
        <w:jc w:val="center"/>
        <w:rPr>
          <w:sz w:val="28"/>
          <w:szCs w:val="28"/>
        </w:rPr>
      </w:pPr>
      <w:r w:rsidRPr="00BC5E9D">
        <w:rPr>
          <w:sz w:val="28"/>
          <w:szCs w:val="28"/>
        </w:rPr>
        <w:t>Выписка</w:t>
      </w:r>
    </w:p>
    <w:p w:rsidR="00982001" w:rsidRPr="00BC5E9D" w:rsidRDefault="00982001" w:rsidP="00982001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BC5E9D">
        <w:rPr>
          <w:sz w:val="28"/>
          <w:szCs w:val="28"/>
        </w:rPr>
        <w:t xml:space="preserve">з решения Собрания депутатов </w:t>
      </w:r>
      <w:r>
        <w:rPr>
          <w:sz w:val="28"/>
          <w:szCs w:val="28"/>
        </w:rPr>
        <w:t xml:space="preserve">Мясниковского </w:t>
      </w:r>
      <w:r w:rsidRPr="00BC5E9D">
        <w:rPr>
          <w:sz w:val="28"/>
          <w:szCs w:val="28"/>
        </w:rPr>
        <w:t xml:space="preserve">района от </w:t>
      </w:r>
      <w:r>
        <w:rPr>
          <w:sz w:val="28"/>
          <w:szCs w:val="28"/>
        </w:rPr>
        <w:t>27.12.2017г.</w:t>
      </w:r>
      <w:r w:rsidRPr="00BC5E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BC5E9D">
        <w:rPr>
          <w:sz w:val="28"/>
          <w:szCs w:val="28"/>
        </w:rPr>
        <w:t>№</w:t>
      </w:r>
      <w:r>
        <w:rPr>
          <w:sz w:val="28"/>
          <w:szCs w:val="28"/>
        </w:rPr>
        <w:t xml:space="preserve"> 160</w:t>
      </w:r>
      <w:r w:rsidRPr="00BC5E9D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Мясниковского</w:t>
      </w:r>
      <w:r w:rsidRPr="00BC5E9D">
        <w:rPr>
          <w:sz w:val="28"/>
          <w:szCs w:val="28"/>
        </w:rPr>
        <w:t xml:space="preserve"> района на 2018 год и на плановый период 201</w:t>
      </w:r>
      <w:r>
        <w:rPr>
          <w:sz w:val="28"/>
          <w:szCs w:val="28"/>
        </w:rPr>
        <w:t>9</w:t>
      </w:r>
      <w:r w:rsidRPr="00BC5E9D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BC5E9D">
        <w:rPr>
          <w:sz w:val="28"/>
          <w:szCs w:val="28"/>
        </w:rPr>
        <w:t xml:space="preserve"> годов»</w:t>
      </w:r>
    </w:p>
    <w:p w:rsidR="00982001" w:rsidRPr="00BC5E9D" w:rsidRDefault="00982001" w:rsidP="00982001">
      <w:pPr>
        <w:tabs>
          <w:tab w:val="left" w:pos="1080"/>
        </w:tabs>
        <w:jc w:val="center"/>
        <w:rPr>
          <w:sz w:val="28"/>
          <w:szCs w:val="28"/>
        </w:rPr>
      </w:pPr>
    </w:p>
    <w:p w:rsidR="00982001" w:rsidRPr="00BC5E9D" w:rsidRDefault="00982001" w:rsidP="00982001">
      <w:pPr>
        <w:tabs>
          <w:tab w:val="left" w:pos="1080"/>
        </w:tabs>
        <w:ind w:left="6300"/>
        <w:jc w:val="center"/>
        <w:rPr>
          <w:sz w:val="28"/>
          <w:szCs w:val="28"/>
        </w:rPr>
      </w:pPr>
      <w:r w:rsidRPr="00BC5E9D">
        <w:rPr>
          <w:sz w:val="28"/>
          <w:szCs w:val="28"/>
        </w:rPr>
        <w:t xml:space="preserve">Приложение № </w:t>
      </w:r>
      <w:r w:rsidR="00C905A6">
        <w:rPr>
          <w:sz w:val="28"/>
          <w:szCs w:val="28"/>
        </w:rPr>
        <w:t>9</w:t>
      </w:r>
      <w:r w:rsidRPr="00BC5E9D">
        <w:rPr>
          <w:sz w:val="28"/>
          <w:szCs w:val="28"/>
        </w:rPr>
        <w:t xml:space="preserve"> к решению Собрания депутатов </w:t>
      </w:r>
      <w:r>
        <w:rPr>
          <w:sz w:val="28"/>
          <w:szCs w:val="28"/>
        </w:rPr>
        <w:t>Мясниковского</w:t>
      </w:r>
      <w:r w:rsidRPr="00BC5E9D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27.12.2017г.</w:t>
      </w:r>
      <w:r w:rsidRPr="00BC5E9D">
        <w:rPr>
          <w:sz w:val="28"/>
          <w:szCs w:val="28"/>
        </w:rPr>
        <w:t xml:space="preserve"> № </w:t>
      </w:r>
      <w:r>
        <w:rPr>
          <w:sz w:val="28"/>
          <w:szCs w:val="28"/>
        </w:rPr>
        <w:t>160</w:t>
      </w:r>
    </w:p>
    <w:p w:rsidR="00982001" w:rsidRPr="00BC5E9D" w:rsidRDefault="00982001" w:rsidP="00982001">
      <w:pPr>
        <w:tabs>
          <w:tab w:val="left" w:pos="1080"/>
        </w:tabs>
        <w:jc w:val="center"/>
        <w:rPr>
          <w:b/>
          <w:sz w:val="28"/>
          <w:szCs w:val="28"/>
        </w:rPr>
      </w:pPr>
    </w:p>
    <w:p w:rsidR="00982001" w:rsidRPr="00BC5E9D" w:rsidRDefault="00982001" w:rsidP="00982001">
      <w:pPr>
        <w:tabs>
          <w:tab w:val="left" w:pos="1080"/>
        </w:tabs>
        <w:jc w:val="center"/>
        <w:rPr>
          <w:b/>
          <w:sz w:val="28"/>
          <w:szCs w:val="28"/>
        </w:rPr>
      </w:pPr>
      <w:r w:rsidRPr="00BC5E9D">
        <w:rPr>
          <w:b/>
          <w:sz w:val="28"/>
          <w:szCs w:val="28"/>
        </w:rPr>
        <w:t>Наименование приложения или таблицы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134"/>
        <w:gridCol w:w="1134"/>
        <w:gridCol w:w="1275"/>
        <w:gridCol w:w="1134"/>
        <w:gridCol w:w="1525"/>
      </w:tblGrid>
      <w:tr w:rsidR="00982001" w:rsidRPr="00BC5E9D" w:rsidTr="00A71829">
        <w:tc>
          <w:tcPr>
            <w:tcW w:w="3369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  <w:rPr>
                <w:b/>
              </w:rPr>
            </w:pPr>
            <w:r w:rsidRPr="00BC5E9D">
              <w:rPr>
                <w:b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  <w:rPr>
                <w:b/>
              </w:rPr>
            </w:pPr>
            <w:proofErr w:type="spellStart"/>
            <w:r w:rsidRPr="00BC5E9D">
              <w:rPr>
                <w:b/>
              </w:rPr>
              <w:t>Рз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  <w:rPr>
                <w:b/>
              </w:rPr>
            </w:pPr>
            <w:proofErr w:type="gramStart"/>
            <w:r w:rsidRPr="00BC5E9D">
              <w:rPr>
                <w:b/>
              </w:rPr>
              <w:t>ПР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  <w:rPr>
                <w:b/>
              </w:rPr>
            </w:pPr>
            <w:r w:rsidRPr="00BC5E9D">
              <w:rPr>
                <w:b/>
              </w:rPr>
              <w:t>ЦСР</w:t>
            </w:r>
          </w:p>
        </w:tc>
        <w:tc>
          <w:tcPr>
            <w:tcW w:w="1134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  <w:rPr>
                <w:b/>
              </w:rPr>
            </w:pPr>
            <w:r w:rsidRPr="00BC5E9D">
              <w:rPr>
                <w:b/>
              </w:rPr>
              <w:t>ВР</w:t>
            </w:r>
          </w:p>
        </w:tc>
        <w:tc>
          <w:tcPr>
            <w:tcW w:w="1525" w:type="dxa"/>
            <w:shd w:val="clear" w:color="auto" w:fill="auto"/>
          </w:tcPr>
          <w:p w:rsidR="00A71829" w:rsidRDefault="00982001" w:rsidP="00A71829">
            <w:pPr>
              <w:tabs>
                <w:tab w:val="left" w:pos="1080"/>
              </w:tabs>
              <w:jc w:val="center"/>
              <w:rPr>
                <w:b/>
                <w:sz w:val="16"/>
                <w:szCs w:val="16"/>
              </w:rPr>
            </w:pPr>
            <w:r w:rsidRPr="00BC5E9D">
              <w:rPr>
                <w:b/>
              </w:rPr>
              <w:t>Сумма</w:t>
            </w:r>
          </w:p>
          <w:p w:rsidR="00982001" w:rsidRPr="00BC5E9D" w:rsidRDefault="00A71829" w:rsidP="00A71829">
            <w:pPr>
              <w:tabs>
                <w:tab w:val="left" w:pos="1080"/>
              </w:tabs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(тыс</w:t>
            </w:r>
            <w:proofErr w:type="gramStart"/>
            <w:r>
              <w:rPr>
                <w:b/>
                <w:sz w:val="16"/>
                <w:szCs w:val="16"/>
              </w:rPr>
              <w:t>.р</w:t>
            </w:r>
            <w:proofErr w:type="gramEnd"/>
            <w:r>
              <w:rPr>
                <w:b/>
                <w:sz w:val="16"/>
                <w:szCs w:val="16"/>
              </w:rPr>
              <w:t>уб.)</w:t>
            </w:r>
          </w:p>
        </w:tc>
      </w:tr>
      <w:tr w:rsidR="00982001" w:rsidRPr="00BC5E9D" w:rsidTr="00A71829">
        <w:tc>
          <w:tcPr>
            <w:tcW w:w="3369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</w:pPr>
            <w:r w:rsidRPr="00BC5E9D">
              <w:t xml:space="preserve">Расходы на организацию предоставления </w:t>
            </w:r>
            <w:r w:rsidRPr="00982001">
              <w:t>областных услуг на</w:t>
            </w:r>
            <w:r w:rsidRPr="00BC5E9D">
              <w:t xml:space="preserve"> базе многофункциональных центров предоставления государственных и муниципальных услуг</w:t>
            </w:r>
            <w:r>
              <w:t xml:space="preserve"> в рамках подпрограммы «Оптимизация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услуг» муниципальной программы Мясниковского района «Информационное общество» (Субсидии автономным учреждениям)</w:t>
            </w:r>
          </w:p>
        </w:tc>
        <w:tc>
          <w:tcPr>
            <w:tcW w:w="1134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</w:pPr>
            <w:r w:rsidRPr="00BC5E9D">
              <w:t>01</w:t>
            </w:r>
          </w:p>
        </w:tc>
        <w:tc>
          <w:tcPr>
            <w:tcW w:w="1134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</w:pPr>
            <w:r w:rsidRPr="00BC5E9D">
              <w:t>13</w:t>
            </w:r>
          </w:p>
        </w:tc>
        <w:tc>
          <w:tcPr>
            <w:tcW w:w="1275" w:type="dxa"/>
            <w:shd w:val="clear" w:color="auto" w:fill="auto"/>
          </w:tcPr>
          <w:p w:rsidR="00982001" w:rsidRPr="00BC5E9D" w:rsidRDefault="00982001" w:rsidP="00D40E57">
            <w:pPr>
              <w:tabs>
                <w:tab w:val="left" w:pos="1080"/>
              </w:tabs>
              <w:jc w:val="center"/>
            </w:pPr>
            <w:r>
              <w:t xml:space="preserve">14 2 </w:t>
            </w:r>
            <w:r w:rsidRPr="00BC5E9D">
              <w:t>00</w:t>
            </w:r>
          </w:p>
          <w:p w:rsidR="00982001" w:rsidRPr="00982001" w:rsidRDefault="00982001" w:rsidP="00D40E57">
            <w:pPr>
              <w:tabs>
                <w:tab w:val="left" w:pos="1080"/>
              </w:tabs>
              <w:jc w:val="center"/>
              <w:rPr>
                <w:lang w:val="en-US"/>
              </w:rPr>
            </w:pPr>
            <w:r w:rsidRPr="00982001">
              <w:rPr>
                <w:lang w:val="en-US"/>
              </w:rPr>
              <w:t>S4020</w:t>
            </w:r>
          </w:p>
        </w:tc>
        <w:tc>
          <w:tcPr>
            <w:tcW w:w="1134" w:type="dxa"/>
            <w:shd w:val="clear" w:color="auto" w:fill="auto"/>
          </w:tcPr>
          <w:p w:rsidR="00982001" w:rsidRPr="00BC5E9D" w:rsidRDefault="00982001" w:rsidP="00A71829">
            <w:pPr>
              <w:tabs>
                <w:tab w:val="left" w:pos="1080"/>
              </w:tabs>
              <w:jc w:val="center"/>
              <w:rPr>
                <w:lang w:val="en-US"/>
              </w:rPr>
            </w:pPr>
            <w:r w:rsidRPr="00BC5E9D">
              <w:rPr>
                <w:lang w:val="en-US"/>
              </w:rPr>
              <w:t>6</w:t>
            </w:r>
            <w:r>
              <w:t>2</w:t>
            </w:r>
            <w:r w:rsidR="00A71829">
              <w:t>2</w:t>
            </w:r>
          </w:p>
        </w:tc>
        <w:tc>
          <w:tcPr>
            <w:tcW w:w="1525" w:type="dxa"/>
            <w:shd w:val="clear" w:color="auto" w:fill="auto"/>
          </w:tcPr>
          <w:p w:rsidR="00982001" w:rsidRPr="00A71829" w:rsidRDefault="00A71829" w:rsidP="00D40E57">
            <w:pPr>
              <w:tabs>
                <w:tab w:val="left" w:pos="1080"/>
              </w:tabs>
              <w:jc w:val="center"/>
            </w:pPr>
            <w:r w:rsidRPr="00A71829">
              <w:t>72,50</w:t>
            </w:r>
          </w:p>
        </w:tc>
      </w:tr>
    </w:tbl>
    <w:p w:rsidR="00982001" w:rsidRPr="00EC494F" w:rsidRDefault="00982001" w:rsidP="00982001">
      <w:pPr>
        <w:rPr>
          <w:sz w:val="16"/>
          <w:szCs w:val="16"/>
        </w:rPr>
      </w:pPr>
    </w:p>
    <w:p w:rsidR="00982001" w:rsidRPr="00BC5E9D" w:rsidRDefault="00982001" w:rsidP="00982001">
      <w:pPr>
        <w:rPr>
          <w:sz w:val="28"/>
          <w:szCs w:val="28"/>
        </w:rPr>
      </w:pPr>
      <w:r w:rsidRPr="00BC5E9D">
        <w:rPr>
          <w:sz w:val="28"/>
          <w:szCs w:val="28"/>
        </w:rPr>
        <w:t>Верно.</w:t>
      </w:r>
    </w:p>
    <w:p w:rsidR="00982001" w:rsidRPr="00BC5E9D" w:rsidRDefault="00982001" w:rsidP="00982001">
      <w:pPr>
        <w:tabs>
          <w:tab w:val="center" w:pos="2160"/>
        </w:tabs>
        <w:rPr>
          <w:sz w:val="28"/>
          <w:szCs w:val="28"/>
        </w:rPr>
      </w:pPr>
      <w:r w:rsidRPr="00BC5E9D">
        <w:rPr>
          <w:sz w:val="28"/>
          <w:szCs w:val="28"/>
        </w:rPr>
        <w:tab/>
        <w:t xml:space="preserve">Председатель Собрания депутатов </w:t>
      </w:r>
      <w:r w:rsidR="00496A38">
        <w:rPr>
          <w:sz w:val="28"/>
          <w:szCs w:val="28"/>
        </w:rPr>
        <w:t>-</w:t>
      </w:r>
    </w:p>
    <w:p w:rsidR="00982001" w:rsidRPr="00BC5E9D" w:rsidRDefault="00496A38" w:rsidP="00982001">
      <w:pPr>
        <w:tabs>
          <w:tab w:val="center" w:pos="2160"/>
          <w:tab w:val="center" w:pos="684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71829">
        <w:rPr>
          <w:sz w:val="28"/>
          <w:szCs w:val="28"/>
        </w:rPr>
        <w:t>Мясниковского</w:t>
      </w:r>
      <w:r w:rsidR="00982001" w:rsidRPr="00BC5E9D">
        <w:rPr>
          <w:sz w:val="28"/>
          <w:szCs w:val="28"/>
        </w:rPr>
        <w:t xml:space="preserve"> района </w:t>
      </w:r>
      <w:r w:rsidR="00982001" w:rsidRPr="00BC5E9D">
        <w:rPr>
          <w:sz w:val="28"/>
          <w:szCs w:val="28"/>
        </w:rPr>
        <w:tab/>
      </w:r>
      <w:r w:rsidR="00982001">
        <w:rPr>
          <w:sz w:val="28"/>
          <w:szCs w:val="28"/>
        </w:rPr>
        <w:t xml:space="preserve">                                              </w:t>
      </w:r>
      <w:r w:rsidR="00A71829">
        <w:rPr>
          <w:sz w:val="28"/>
          <w:szCs w:val="28"/>
        </w:rPr>
        <w:t>Х.С. Даглдян</w:t>
      </w:r>
    </w:p>
    <w:p w:rsidR="00982001" w:rsidRPr="00BC5E9D" w:rsidRDefault="00982001" w:rsidP="00982001">
      <w:pPr>
        <w:tabs>
          <w:tab w:val="center" w:pos="2160"/>
          <w:tab w:val="right" w:pos="10205"/>
        </w:tabs>
        <w:rPr>
          <w:sz w:val="28"/>
          <w:szCs w:val="28"/>
        </w:rPr>
      </w:pPr>
    </w:p>
    <w:p w:rsidR="00982001" w:rsidRPr="00BC5E9D" w:rsidRDefault="00982001" w:rsidP="00982001">
      <w:pPr>
        <w:tabs>
          <w:tab w:val="center" w:pos="2160"/>
          <w:tab w:val="right" w:pos="10205"/>
        </w:tabs>
        <w:rPr>
          <w:sz w:val="28"/>
          <w:szCs w:val="28"/>
        </w:rPr>
      </w:pPr>
      <w:r w:rsidRPr="00BC5E9D">
        <w:rPr>
          <w:sz w:val="28"/>
          <w:szCs w:val="28"/>
        </w:rPr>
        <w:t>0</w:t>
      </w:r>
      <w:r w:rsidR="00A71829">
        <w:rPr>
          <w:sz w:val="28"/>
          <w:szCs w:val="28"/>
        </w:rPr>
        <w:t>1</w:t>
      </w:r>
      <w:r w:rsidRPr="00BC5E9D">
        <w:rPr>
          <w:sz w:val="28"/>
          <w:szCs w:val="28"/>
        </w:rPr>
        <w:t>.02.2018</w:t>
      </w:r>
    </w:p>
    <w:p w:rsidR="00982001" w:rsidRPr="00EC494F" w:rsidRDefault="00982001" w:rsidP="00982001">
      <w:pPr>
        <w:tabs>
          <w:tab w:val="center" w:pos="2160"/>
          <w:tab w:val="right" w:pos="10205"/>
        </w:tabs>
        <w:rPr>
          <w:sz w:val="16"/>
          <w:szCs w:val="16"/>
        </w:rPr>
      </w:pPr>
    </w:p>
    <w:sectPr w:rsidR="00982001" w:rsidRPr="00EC494F" w:rsidSect="00997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001"/>
    <w:rsid w:val="003258C2"/>
    <w:rsid w:val="00496A38"/>
    <w:rsid w:val="0062357A"/>
    <w:rsid w:val="00982001"/>
    <w:rsid w:val="009970DA"/>
    <w:rsid w:val="00A71829"/>
    <w:rsid w:val="00B172D8"/>
    <w:rsid w:val="00B71095"/>
    <w:rsid w:val="00C905A6"/>
    <w:rsid w:val="00EC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A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A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Хачкиева О.А.</cp:lastModifiedBy>
  <cp:revision>3</cp:revision>
  <cp:lastPrinted>2018-02-01T11:12:00Z</cp:lastPrinted>
  <dcterms:created xsi:type="dcterms:W3CDTF">2018-02-01T05:53:00Z</dcterms:created>
  <dcterms:modified xsi:type="dcterms:W3CDTF">2018-02-01T11:12:00Z</dcterms:modified>
</cp:coreProperties>
</file>